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60" w:rsidRDefault="00195062" w:rsidP="00291A0F">
      <w:pPr>
        <w:widowControl w:val="0"/>
        <w:autoSpaceDE w:val="0"/>
        <w:autoSpaceDN w:val="0"/>
        <w:adjustRightInd w:val="0"/>
        <w:ind w:left="2160" w:firstLine="720"/>
        <w:jc w:val="right"/>
        <w:rPr>
          <w:rFonts w:ascii="Century Gothic" w:hAnsi="Century Gothic" w:cs="Arial"/>
          <w:sz w:val="20"/>
          <w:szCs w:val="20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65405</wp:posOffset>
            </wp:positionV>
            <wp:extent cx="371475" cy="590550"/>
            <wp:effectExtent l="0" t="0" r="0" b="0"/>
            <wp:wrapSquare wrapText="bothSides"/>
            <wp:docPr id="9" name="Picture 1" descr="E:\ADMIN\B Corp\Resources\BCorp Logos\A_BCorp_logo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B Corp\Resources\BCorp Logos\A_BCorp_logo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41275</wp:posOffset>
            </wp:positionH>
            <wp:positionV relativeFrom="paragraph">
              <wp:posOffset>19050</wp:posOffset>
            </wp:positionV>
            <wp:extent cx="1806575" cy="600075"/>
            <wp:effectExtent l="0" t="0" r="0" b="0"/>
            <wp:wrapNone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CD2">
        <w:rPr>
          <w:rFonts w:ascii="Century Gothic" w:hAnsi="Century Gothic" w:cs="Arial"/>
          <w:sz w:val="20"/>
          <w:szCs w:val="20"/>
          <w:lang w:val="en-US"/>
        </w:rPr>
        <w:t>4 Corbin Avenue, Quakers Hill NSW 2763</w:t>
      </w:r>
    </w:p>
    <w:p w:rsidR="00794060" w:rsidRPr="00C407AB" w:rsidRDefault="00994212" w:rsidP="006E047D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color w:val="000000"/>
          <w:sz w:val="20"/>
          <w:szCs w:val="20"/>
          <w:lang w:val="en-US"/>
        </w:rPr>
      </w:pPr>
      <w:hyperlink r:id="rId10" w:history="1">
        <w:r w:rsidR="00794060" w:rsidRPr="00C407AB">
          <w:rPr>
            <w:rStyle w:val="Hyperlink"/>
            <w:rFonts w:ascii="Century Gothic" w:hAnsi="Century Gothic" w:cs="Arial"/>
            <w:color w:val="000000"/>
            <w:sz w:val="20"/>
            <w:szCs w:val="20"/>
            <w:lang w:val="en-US"/>
          </w:rPr>
          <w:t>www.forwardthinkingdesign.com.au</w:t>
        </w:r>
      </w:hyperlink>
    </w:p>
    <w:p w:rsidR="00794060" w:rsidRDefault="00794060" w:rsidP="00291A0F">
      <w:pPr>
        <w:widowControl w:val="0"/>
        <w:autoSpaceDE w:val="0"/>
        <w:autoSpaceDN w:val="0"/>
        <w:adjustRightInd w:val="0"/>
        <w:ind w:left="2160" w:firstLine="720"/>
        <w:jc w:val="right"/>
        <w:rPr>
          <w:rFonts w:ascii="Century Gothic" w:hAnsi="Century Gothic" w:cs="Arial"/>
          <w:sz w:val="20"/>
          <w:szCs w:val="20"/>
          <w:lang w:val="en-US"/>
        </w:rPr>
      </w:pPr>
      <w:r w:rsidRPr="003E1774">
        <w:rPr>
          <w:rFonts w:ascii="Century Gothic" w:hAnsi="Century Gothic" w:cs="Arial"/>
          <w:sz w:val="20"/>
          <w:szCs w:val="20"/>
        </w:rPr>
        <w:t>ABN: 27141981179</w:t>
      </w:r>
    </w:p>
    <w:p w:rsidR="00794060" w:rsidRDefault="00291A0F" w:rsidP="006E047D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sz w:val="20"/>
          <w:szCs w:val="16"/>
          <w:lang w:val="en-US"/>
        </w:rPr>
      </w:pPr>
      <w:r>
        <w:rPr>
          <w:rFonts w:ascii="Century Gothic" w:hAnsi="Century Gothic" w:cs="Arial"/>
          <w:sz w:val="20"/>
          <w:szCs w:val="16"/>
          <w:lang w:val="en-US"/>
        </w:rPr>
        <w:tab/>
      </w:r>
      <w:r>
        <w:rPr>
          <w:rFonts w:ascii="Century Gothic" w:hAnsi="Century Gothic" w:cs="Arial"/>
          <w:sz w:val="20"/>
          <w:szCs w:val="16"/>
          <w:lang w:val="en-US"/>
        </w:rPr>
        <w:tab/>
      </w:r>
      <w:r>
        <w:rPr>
          <w:rFonts w:ascii="Century Gothic" w:hAnsi="Century Gothic" w:cs="Arial"/>
          <w:sz w:val="20"/>
          <w:szCs w:val="16"/>
          <w:lang w:val="en-US"/>
        </w:rPr>
        <w:tab/>
      </w:r>
      <w:r>
        <w:rPr>
          <w:rFonts w:ascii="Century Gothic" w:hAnsi="Century Gothic" w:cs="Arial"/>
          <w:sz w:val="20"/>
          <w:szCs w:val="16"/>
          <w:lang w:val="en-US"/>
        </w:rPr>
        <w:tab/>
      </w:r>
      <w:r>
        <w:rPr>
          <w:rFonts w:ascii="Century Gothic" w:hAnsi="Century Gothic" w:cs="Arial"/>
          <w:sz w:val="20"/>
          <w:szCs w:val="16"/>
          <w:lang w:val="en-US"/>
        </w:rPr>
        <w:tab/>
      </w:r>
    </w:p>
    <w:p w:rsidR="00794060" w:rsidRDefault="00794060" w:rsidP="00291A0F">
      <w:pPr>
        <w:widowControl w:val="0"/>
        <w:autoSpaceDE w:val="0"/>
        <w:autoSpaceDN w:val="0"/>
        <w:adjustRightInd w:val="0"/>
        <w:ind w:left="1440" w:firstLine="720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n-US"/>
        </w:rPr>
        <w:t>Phone 02 8850 4977</w:t>
      </w:r>
    </w:p>
    <w:p w:rsidR="008E6092" w:rsidRDefault="008E6092"/>
    <w:p w:rsidR="00395B21" w:rsidRPr="00597F4D" w:rsidRDefault="00107192" w:rsidP="00597F4D">
      <w:pPr>
        <w:keepNext/>
        <w:keepLines/>
        <w:spacing w:before="240" w:line="259" w:lineRule="auto"/>
        <w:jc w:val="center"/>
        <w:outlineLvl w:val="0"/>
        <w:rPr>
          <w:rFonts w:ascii="Century Gothic" w:hAnsi="Century Gothic"/>
          <w:color w:val="0098A5"/>
          <w:sz w:val="44"/>
          <w:szCs w:val="44"/>
        </w:rPr>
      </w:pPr>
      <w:r>
        <w:rPr>
          <w:rFonts w:ascii="Century Gothic" w:hAnsi="Century Gothic"/>
          <w:color w:val="0098A5"/>
          <w:sz w:val="44"/>
          <w:szCs w:val="44"/>
        </w:rPr>
        <w:t>Application</w:t>
      </w:r>
      <w:r w:rsidR="00597F4D">
        <w:rPr>
          <w:rFonts w:ascii="Century Gothic" w:hAnsi="Century Gothic"/>
          <w:color w:val="0098A5"/>
          <w:sz w:val="44"/>
          <w:szCs w:val="44"/>
        </w:rPr>
        <w:t xml:space="preserve"> to </w:t>
      </w:r>
      <w:r w:rsidR="00F41B77">
        <w:rPr>
          <w:rFonts w:ascii="Century Gothic" w:hAnsi="Century Gothic"/>
          <w:color w:val="0098A5"/>
          <w:sz w:val="44"/>
          <w:szCs w:val="44"/>
        </w:rPr>
        <w:t>Apply for Support</w:t>
      </w:r>
      <w:r w:rsidR="008C3AC1">
        <w:rPr>
          <w:rFonts w:ascii="Century Gothic" w:hAnsi="Century Gothic"/>
          <w:color w:val="0098A5"/>
          <w:sz w:val="44"/>
          <w:szCs w:val="44"/>
        </w:rPr>
        <w:t xml:space="preserve"> – NSW Bushfire Victims</w:t>
      </w:r>
    </w:p>
    <w:p w:rsidR="00597F4D" w:rsidRDefault="00597F4D" w:rsidP="00CE07B3">
      <w:pPr>
        <w:spacing w:after="240"/>
        <w:rPr>
          <w:rFonts w:ascii="Century Gothic" w:hAnsi="Century Gothic"/>
          <w:sz w:val="20"/>
          <w:szCs w:val="20"/>
        </w:rPr>
      </w:pPr>
    </w:p>
    <w:p w:rsidR="00195062" w:rsidRDefault="00195062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Name of organisation?</w:t>
      </w:r>
      <w:r w:rsidRPr="00195062">
        <w:rPr>
          <w:rFonts w:ascii="Century Gothic" w:hAnsi="Century Gothic"/>
          <w:b/>
          <w:sz w:val="20"/>
          <w:szCs w:val="20"/>
        </w:rPr>
        <w:t xml:space="preserve"> </w:t>
      </w:r>
    </w:p>
    <w:p w:rsidR="00195062" w:rsidRDefault="00195062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>
                <wp:extent cx="5257800" cy="285750"/>
                <wp:effectExtent l="0" t="0" r="0" b="31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62" w:rsidRPr="00597F4D" w:rsidRDefault="00195062" w:rsidP="00195062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" fillcolor="#f2f2f2" stroked="f" strokeweight="1pt">
                <v:stroke dashstyle="dash"/>
                <v:textbox>
                  <w:txbxContent>
                    <w:p w:rsidR="00195062" w:rsidRPr="00597F4D" w:rsidRDefault="00195062" w:rsidP="00195062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95062" w:rsidRDefault="00195062" w:rsidP="00CE07B3">
      <w:pPr>
        <w:spacing w:after="240"/>
        <w:rPr>
          <w:rFonts w:ascii="Century Gothic" w:hAnsi="Century Gothic"/>
          <w:b/>
          <w:sz w:val="20"/>
          <w:szCs w:val="20"/>
        </w:rPr>
      </w:pPr>
    </w:p>
    <w:p w:rsidR="00195062" w:rsidRDefault="00195062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Where are you located?</w:t>
      </w:r>
    </w:p>
    <w:p w:rsidR="00195062" w:rsidRDefault="00195062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>
                <wp:extent cx="5257800" cy="285750"/>
                <wp:effectExtent l="0" t="0" r="0" b="31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62" w:rsidRPr="00597F4D" w:rsidRDefault="00195062" w:rsidP="00195062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1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" fillcolor="#f2f2f2" stroked="f" strokeweight="1pt">
                <v:stroke dashstyle="dash"/>
                <v:textbox>
                  <w:txbxContent>
                    <w:p w:rsidR="00195062" w:rsidRPr="00597F4D" w:rsidRDefault="00195062" w:rsidP="00195062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95062" w:rsidRDefault="00195062" w:rsidP="00CE07B3">
      <w:pPr>
        <w:spacing w:after="240"/>
        <w:rPr>
          <w:rFonts w:ascii="Century Gothic" w:hAnsi="Century Gothic"/>
          <w:b/>
          <w:sz w:val="20"/>
          <w:szCs w:val="20"/>
        </w:rPr>
      </w:pPr>
    </w:p>
    <w:p w:rsidR="00195062" w:rsidRDefault="00195062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Who is the contact person/details?</w:t>
      </w:r>
    </w:p>
    <w:p w:rsidR="00195062" w:rsidRDefault="00195062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>
                <wp:extent cx="5257800" cy="581025"/>
                <wp:effectExtent l="0" t="0" r="0" b="25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10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62" w:rsidRPr="00597F4D" w:rsidRDefault="00195062" w:rsidP="00195062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14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" fillcolor="#f2f2f2" stroked="f" strokeweight="1pt">
                <v:stroke dashstyle="dash"/>
                <v:textbox>
                  <w:txbxContent>
                    <w:p w:rsidR="00195062" w:rsidRPr="00597F4D" w:rsidRDefault="00195062" w:rsidP="00195062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95062" w:rsidRDefault="00195062" w:rsidP="00CE07B3">
      <w:pPr>
        <w:spacing w:after="240"/>
        <w:rPr>
          <w:rFonts w:ascii="Century Gothic" w:hAnsi="Century Gothic"/>
          <w:b/>
          <w:sz w:val="20"/>
          <w:szCs w:val="20"/>
        </w:rPr>
      </w:pPr>
    </w:p>
    <w:p w:rsidR="00195062" w:rsidRDefault="00195062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Are you a:</w:t>
      </w:r>
    </w:p>
    <w:p w:rsidR="00195062" w:rsidRPr="00195062" w:rsidRDefault="00994212" w:rsidP="00CE07B3">
      <w:pPr>
        <w:spacing w:after="24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7124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5062" w:rsidRPr="00195062">
        <w:rPr>
          <w:rFonts w:ascii="Century Gothic" w:hAnsi="Century Gothic"/>
          <w:sz w:val="20"/>
          <w:szCs w:val="20"/>
        </w:rPr>
        <w:t xml:space="preserve"> Social enterprise</w:t>
      </w:r>
    </w:p>
    <w:p w:rsidR="00195062" w:rsidRPr="00195062" w:rsidRDefault="00994212" w:rsidP="00CE07B3">
      <w:pPr>
        <w:spacing w:after="24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27517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62" w:rsidRPr="0019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5062" w:rsidRPr="00195062">
        <w:rPr>
          <w:rFonts w:ascii="Century Gothic" w:hAnsi="Century Gothic"/>
          <w:sz w:val="20"/>
          <w:szCs w:val="20"/>
        </w:rPr>
        <w:t xml:space="preserve"> Registered charity</w:t>
      </w:r>
    </w:p>
    <w:p w:rsidR="00195062" w:rsidRPr="00195062" w:rsidRDefault="00994212" w:rsidP="00CE07B3">
      <w:pPr>
        <w:spacing w:after="24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76593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5062">
        <w:rPr>
          <w:rFonts w:ascii="Century Gothic" w:hAnsi="Century Gothic"/>
          <w:sz w:val="20"/>
          <w:szCs w:val="20"/>
        </w:rPr>
        <w:t xml:space="preserve"> </w:t>
      </w:r>
      <w:r w:rsidR="00753830">
        <w:rPr>
          <w:rFonts w:ascii="Century Gothic" w:hAnsi="Century Gothic"/>
          <w:sz w:val="20"/>
          <w:szCs w:val="20"/>
        </w:rPr>
        <w:t>B Corp</w:t>
      </w:r>
    </w:p>
    <w:p w:rsidR="00195062" w:rsidRPr="00195062" w:rsidRDefault="00994212" w:rsidP="00CE07B3">
      <w:pPr>
        <w:spacing w:after="24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76870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5062">
        <w:rPr>
          <w:rFonts w:ascii="Century Gothic" w:hAnsi="Century Gothic"/>
          <w:sz w:val="20"/>
          <w:szCs w:val="20"/>
        </w:rPr>
        <w:t xml:space="preserve"> </w:t>
      </w:r>
      <w:r w:rsidR="00195062" w:rsidRPr="00195062">
        <w:rPr>
          <w:rFonts w:ascii="Century Gothic" w:hAnsi="Century Gothic"/>
          <w:sz w:val="20"/>
          <w:szCs w:val="20"/>
        </w:rPr>
        <w:t>Other? Please describe your organisation structure:</w:t>
      </w:r>
    </w:p>
    <w:p w:rsidR="00195062" w:rsidRDefault="00195062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0C266806" wp14:editId="38716AA6">
                <wp:extent cx="5257800" cy="1543050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430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62" w:rsidRPr="00597F4D" w:rsidRDefault="00195062" w:rsidP="00195062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66806" id="_x0000_s1029" type="#_x0000_t202" style="width:414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" fillcolor="#f2f2f2" stroked="f" strokeweight="1pt">
                <v:stroke dashstyle="dash"/>
                <v:textbox>
                  <w:txbxContent>
                    <w:p w:rsidR="00195062" w:rsidRPr="00597F4D" w:rsidRDefault="00195062" w:rsidP="00195062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97F4D" w:rsidRDefault="00B82608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How have you been affected by the bushfires and w</w:t>
      </w:r>
      <w:r w:rsidR="00CE07B3" w:rsidRPr="00597F4D">
        <w:rPr>
          <w:rFonts w:ascii="Century Gothic" w:hAnsi="Century Gothic"/>
          <w:b/>
          <w:sz w:val="20"/>
          <w:szCs w:val="20"/>
        </w:rPr>
        <w:t xml:space="preserve">hat is the scope of </w:t>
      </w:r>
      <w:r w:rsidR="00E77680">
        <w:rPr>
          <w:rFonts w:ascii="Century Gothic" w:hAnsi="Century Gothic"/>
          <w:b/>
          <w:sz w:val="20"/>
          <w:szCs w:val="20"/>
        </w:rPr>
        <w:t>your</w:t>
      </w:r>
      <w:r w:rsidR="00CE07B3" w:rsidRPr="00597F4D">
        <w:rPr>
          <w:rFonts w:ascii="Century Gothic" w:hAnsi="Century Gothic"/>
          <w:b/>
          <w:sz w:val="20"/>
          <w:szCs w:val="20"/>
        </w:rPr>
        <w:t xml:space="preserve"> challenge</w:t>
      </w:r>
      <w:r w:rsidR="00195062">
        <w:rPr>
          <w:rFonts w:ascii="Century Gothic" w:hAnsi="Century Gothic"/>
          <w:b/>
          <w:sz w:val="20"/>
          <w:szCs w:val="20"/>
        </w:rPr>
        <w:t>/project</w:t>
      </w:r>
      <w:r>
        <w:rPr>
          <w:rFonts w:ascii="Century Gothic" w:hAnsi="Century Gothic"/>
          <w:b/>
          <w:sz w:val="20"/>
          <w:szCs w:val="20"/>
        </w:rPr>
        <w:t>/need</w:t>
      </w:r>
      <w:r w:rsidR="00CE07B3" w:rsidRPr="00597F4D">
        <w:rPr>
          <w:rFonts w:ascii="Century Gothic" w:hAnsi="Century Gothic"/>
          <w:b/>
          <w:sz w:val="20"/>
          <w:szCs w:val="20"/>
        </w:rPr>
        <w:t>?</w:t>
      </w:r>
      <w:r>
        <w:rPr>
          <w:rFonts w:ascii="Century Gothic" w:hAnsi="Century Gothic"/>
          <w:b/>
          <w:sz w:val="20"/>
          <w:szCs w:val="20"/>
        </w:rPr>
        <w:t xml:space="preserve"> (Please also attach any photos/testimonials/supporting evidence)</w:t>
      </w:r>
    </w:p>
    <w:p w:rsidR="00CE07B3" w:rsidRPr="00597F4D" w:rsidRDefault="00195062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>
                <wp:extent cx="5257800" cy="3038475"/>
                <wp:effectExtent l="0" t="0" r="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38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4D" w:rsidRPr="00597F4D" w:rsidRDefault="00597F4D" w:rsidP="00597F4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14pt;height:2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" fillcolor="#f2f2f2" stroked="f" strokeweight="1pt">
                <v:stroke dashstyle="dash"/>
                <v:textbox>
                  <w:txbxContent>
                    <w:p w:rsidR="00597F4D" w:rsidRPr="00597F4D" w:rsidRDefault="00597F4D" w:rsidP="00597F4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07B3" w:rsidRPr="00597F4D" w:rsidRDefault="00B82608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What funds and/or resources (trades people, volunteer labour, materials), if any, do you already have available to support your recovery/project</w:t>
      </w:r>
      <w:r w:rsidR="00E224FF">
        <w:rPr>
          <w:rFonts w:ascii="Century Gothic" w:hAnsi="Century Gothic"/>
          <w:b/>
          <w:sz w:val="20"/>
          <w:szCs w:val="20"/>
        </w:rPr>
        <w:t>?</w:t>
      </w:r>
      <w:r>
        <w:rPr>
          <w:rFonts w:ascii="Century Gothic" w:hAnsi="Century Gothic"/>
          <w:b/>
          <w:sz w:val="20"/>
          <w:szCs w:val="20"/>
        </w:rPr>
        <w:t xml:space="preserve"> Are you awaiting insurance assessment/pay out?</w:t>
      </w:r>
    </w:p>
    <w:p w:rsidR="00CE07B3" w:rsidRDefault="00E224FF" w:rsidP="00CE07B3">
      <w:pPr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432BC2A6" wp14:editId="00D727DC">
                <wp:extent cx="5257800" cy="3209925"/>
                <wp:effectExtent l="0" t="0" r="0" b="952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209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4FF" w:rsidRPr="00597F4D" w:rsidRDefault="00E224FF" w:rsidP="00E224FF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2BC2A6" id="_x0000_s1031" type="#_x0000_t202" style="width:414pt;height:2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" fillcolor="#f2f2f2" stroked="f" strokeweight="1pt">
                <v:stroke dashstyle="dash"/>
                <v:textbox>
                  <w:txbxContent>
                    <w:p w:rsidR="00E224FF" w:rsidRPr="00597F4D" w:rsidRDefault="00E224FF" w:rsidP="00E224FF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1871" w:rsidRDefault="00431871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E224FF" w:rsidRDefault="00E224FF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What will be the </w:t>
      </w:r>
      <w:r w:rsidR="00B82608">
        <w:rPr>
          <w:rFonts w:ascii="Century Gothic" w:hAnsi="Century Gothic"/>
          <w:b/>
          <w:sz w:val="20"/>
          <w:szCs w:val="20"/>
        </w:rPr>
        <w:t xml:space="preserve">broader community/social/environmental benefit of us helping you address your </w:t>
      </w:r>
      <w:r w:rsidR="00B82608" w:rsidRPr="00597F4D">
        <w:rPr>
          <w:rFonts w:ascii="Century Gothic" w:hAnsi="Century Gothic"/>
          <w:b/>
          <w:sz w:val="20"/>
          <w:szCs w:val="20"/>
        </w:rPr>
        <w:t>challenge</w:t>
      </w:r>
      <w:r w:rsidR="00B82608">
        <w:rPr>
          <w:rFonts w:ascii="Century Gothic" w:hAnsi="Century Gothic"/>
          <w:b/>
          <w:sz w:val="20"/>
          <w:szCs w:val="20"/>
        </w:rPr>
        <w:t>/project/need</w:t>
      </w:r>
      <w:r w:rsidR="00B82608" w:rsidRPr="00597F4D">
        <w:rPr>
          <w:rFonts w:ascii="Century Gothic" w:hAnsi="Century Gothic"/>
          <w:b/>
          <w:sz w:val="20"/>
          <w:szCs w:val="20"/>
        </w:rPr>
        <w:t>?</w:t>
      </w:r>
    </w:p>
    <w:p w:rsidR="00E224FF" w:rsidRDefault="00753830" w:rsidP="00CE07B3">
      <w:pPr>
        <w:spacing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1EB2545C" wp14:editId="3A5B1BDF">
                <wp:extent cx="5257800" cy="306705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670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830" w:rsidRPr="00597F4D" w:rsidRDefault="00753830" w:rsidP="0075383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2545C" id="_x0000_s1032" type="#_x0000_t202" style="width:414pt;height:2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M3kwIAADAFAAAOAAAAZHJzL2Uyb0RvYy54bWysVG1v2yAQ/j5p/wHxPfXLnBdbdaq2WaZJ&#10;3YvU7gcQwDEaBgYkdjftv+/ASZp1mzRNcyQC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" fillcolor="#f2f2f2" stroked="f" strokeweight="1pt">
                <v:stroke dashstyle="dash"/>
                <v:textbox>
                  <w:txbxContent>
                    <w:p w:rsidR="00753830" w:rsidRPr="00597F4D" w:rsidRDefault="00753830" w:rsidP="0075383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97F4D" w:rsidRDefault="00597F4D" w:rsidP="00753830">
      <w:pPr>
        <w:rPr>
          <w:rFonts w:ascii="Century Gothic" w:hAnsi="Century Gothic"/>
          <w:b/>
          <w:color w:val="0098A5"/>
          <w:sz w:val="20"/>
          <w:szCs w:val="20"/>
        </w:rPr>
      </w:pPr>
    </w:p>
    <w:p w:rsidR="00B82608" w:rsidRDefault="00597F4D" w:rsidP="00B82608">
      <w:pPr>
        <w:spacing w:after="480"/>
        <w:jc w:val="center"/>
        <w:rPr>
          <w:rFonts w:ascii="Century Gothic" w:hAnsi="Century Gothic"/>
          <w:b/>
          <w:i/>
          <w:color w:val="0098A5"/>
          <w:szCs w:val="20"/>
        </w:rPr>
      </w:pPr>
      <w:r w:rsidRPr="00E37647">
        <w:rPr>
          <w:rFonts w:ascii="Century Gothic" w:hAnsi="Century Gothic"/>
          <w:b/>
          <w:i/>
          <w:color w:val="0098A5"/>
          <w:szCs w:val="20"/>
        </w:rPr>
        <w:t>Know someone else who may wish to apply? Contact us so we can send them an invitation if we feel we</w:t>
      </w:r>
      <w:r w:rsidR="00B82608">
        <w:rPr>
          <w:rFonts w:ascii="Century Gothic" w:hAnsi="Century Gothic"/>
          <w:b/>
          <w:i/>
          <w:color w:val="0098A5"/>
          <w:szCs w:val="20"/>
        </w:rPr>
        <w:t>, or anyone in our network,</w:t>
      </w:r>
      <w:r w:rsidRPr="00E37647">
        <w:rPr>
          <w:rFonts w:ascii="Century Gothic" w:hAnsi="Century Gothic"/>
          <w:b/>
          <w:i/>
          <w:color w:val="0098A5"/>
          <w:szCs w:val="20"/>
        </w:rPr>
        <w:t xml:space="preserve"> </w:t>
      </w:r>
      <w:r w:rsidR="00B82608">
        <w:rPr>
          <w:rFonts w:ascii="Century Gothic" w:hAnsi="Century Gothic"/>
          <w:b/>
          <w:i/>
          <w:color w:val="0098A5"/>
          <w:szCs w:val="20"/>
        </w:rPr>
        <w:t>might be able to assist.</w:t>
      </w:r>
    </w:p>
    <w:p w:rsidR="00431871" w:rsidRDefault="00431871" w:rsidP="00431871">
      <w:pPr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876300</wp:posOffset>
                </wp:positionH>
                <wp:positionV relativeFrom="paragraph">
                  <wp:posOffset>-1905</wp:posOffset>
                </wp:positionV>
                <wp:extent cx="3543300" cy="8858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85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8A5"/>
                          </a:solidFill>
                        </a:ln>
                        <a:extLst/>
                      </wps:spPr>
                      <wps:txbx>
                        <w:txbxContent>
                          <w:p w:rsidR="00E224FF" w:rsidRPr="00753830" w:rsidRDefault="00E224FF" w:rsidP="00E224FF">
                            <w:pPr>
                              <w:rPr>
                                <w:rFonts w:ascii="Century Gothic" w:hAnsi="Century Gothic"/>
                                <w:color w:val="0098A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9pt;margin-top:-.15pt;width:279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" filled="f" strokecolor="#0098a5" strokeweight="1pt">
                <v:textbox>
                  <w:txbxContent>
                    <w:p w:rsidR="00E224FF" w:rsidRPr="00753830" w:rsidRDefault="00E224FF" w:rsidP="00E224FF">
                      <w:pPr>
                        <w:rPr>
                          <w:rFonts w:ascii="Century Gothic" w:hAnsi="Century Gothic"/>
                          <w:color w:val="0098A5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2608" w:rsidRDefault="009C14F4" w:rsidP="00431871">
      <w:pPr>
        <w:spacing w:before="120" w:after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Our Contact:</w:t>
      </w:r>
    </w:p>
    <w:p w:rsidR="00753830" w:rsidRPr="00B82608" w:rsidRDefault="00753830" w:rsidP="00B82608">
      <w:pPr>
        <w:spacing w:after="480"/>
        <w:jc w:val="center"/>
        <w:rPr>
          <w:rFonts w:ascii="Century Gothic" w:hAnsi="Century Gothic"/>
          <w:b/>
          <w:sz w:val="20"/>
          <w:szCs w:val="20"/>
        </w:rPr>
      </w:pPr>
      <w:r w:rsidRPr="00753830">
        <w:rPr>
          <w:rFonts w:ascii="Century Gothic" w:hAnsi="Century Gothic"/>
          <w:sz w:val="20"/>
          <w:szCs w:val="20"/>
        </w:rPr>
        <w:t>vanessa@forwardthinkingdesign.com.au</w:t>
      </w:r>
    </w:p>
    <w:p w:rsidR="00994212" w:rsidRDefault="00994212" w:rsidP="00994212">
      <w:pPr>
        <w:spacing w:after="240"/>
        <w:rPr>
          <w:rFonts w:ascii="Century Gothic" w:hAnsi="Century Gothic"/>
          <w:b/>
          <w:sz w:val="20"/>
          <w:szCs w:val="20"/>
        </w:rPr>
      </w:pPr>
    </w:p>
    <w:p w:rsidR="00994212" w:rsidRDefault="00994212" w:rsidP="00994212">
      <w:pPr>
        <w:spacing w:after="240"/>
        <w:rPr>
          <w:rFonts w:ascii="Century Gothic" w:hAnsi="Century Gothic"/>
          <w:b/>
          <w:szCs w:val="20"/>
        </w:rPr>
      </w:pPr>
      <w:r w:rsidRPr="00994212">
        <w:rPr>
          <w:rFonts w:ascii="Century Gothic" w:hAnsi="Century Gothic"/>
          <w:b/>
          <w:szCs w:val="20"/>
        </w:rPr>
        <w:t>Other helpful links for support/funding:</w:t>
      </w:r>
    </w:p>
    <w:p w:rsidR="00994212" w:rsidRPr="00994212" w:rsidRDefault="00994212" w:rsidP="00994212">
      <w:pPr>
        <w:pStyle w:val="ListParagraph"/>
        <w:numPr>
          <w:ilvl w:val="0"/>
          <w:numId w:val="2"/>
        </w:numPr>
        <w:spacing w:after="60" w:line="360" w:lineRule="auto"/>
        <w:rPr>
          <w:rFonts w:ascii="Century Gothic" w:hAnsi="Century Gothic"/>
          <w:sz w:val="20"/>
          <w:szCs w:val="20"/>
        </w:rPr>
      </w:pPr>
      <w:hyperlink r:id="rId11" w:history="1">
        <w:r w:rsidRPr="00994212">
          <w:rPr>
            <w:rStyle w:val="Hyperlink"/>
            <w:rFonts w:ascii="Century Gothic" w:hAnsi="Century Gothic"/>
            <w:sz w:val="20"/>
            <w:szCs w:val="20"/>
          </w:rPr>
          <w:t>https://www.raa.nsw.gov.au/disaster-assistance/disaster-recovery-grants</w:t>
        </w:r>
      </w:hyperlink>
    </w:p>
    <w:p w:rsidR="00994212" w:rsidRPr="00994212" w:rsidRDefault="00994212" w:rsidP="00994212">
      <w:pPr>
        <w:pStyle w:val="ListParagraph"/>
        <w:numPr>
          <w:ilvl w:val="0"/>
          <w:numId w:val="2"/>
        </w:numPr>
        <w:spacing w:after="60" w:line="360" w:lineRule="auto"/>
        <w:rPr>
          <w:rFonts w:ascii="Century Gothic" w:hAnsi="Century Gothic"/>
          <w:sz w:val="20"/>
          <w:szCs w:val="20"/>
        </w:rPr>
      </w:pPr>
      <w:hyperlink r:id="rId12" w:history="1">
        <w:r w:rsidRPr="00994212">
          <w:rPr>
            <w:rStyle w:val="Hyperlink"/>
            <w:rFonts w:ascii="Century Gothic" w:hAnsi="Century Gothic"/>
            <w:sz w:val="20"/>
            <w:szCs w:val="20"/>
          </w:rPr>
          <w:t>https://www.raa.nsw.gov.au/disaster-assistance</w:t>
        </w:r>
        <w:bookmarkStart w:id="0" w:name="_GoBack"/>
        <w:bookmarkEnd w:id="0"/>
        <w:r w:rsidRPr="00994212">
          <w:rPr>
            <w:rStyle w:val="Hyperlink"/>
            <w:rFonts w:ascii="Century Gothic" w:hAnsi="Century Gothic"/>
            <w:sz w:val="20"/>
            <w:szCs w:val="20"/>
          </w:rPr>
          <w:t>/disaster-recovery-loans</w:t>
        </w:r>
      </w:hyperlink>
    </w:p>
    <w:p w:rsidR="00994212" w:rsidRPr="00994212" w:rsidRDefault="00994212" w:rsidP="00994212">
      <w:pPr>
        <w:pStyle w:val="ListParagraph"/>
        <w:numPr>
          <w:ilvl w:val="0"/>
          <w:numId w:val="2"/>
        </w:numPr>
        <w:spacing w:after="60" w:line="360" w:lineRule="auto"/>
        <w:rPr>
          <w:rFonts w:ascii="Century Gothic" w:hAnsi="Century Gothic"/>
          <w:sz w:val="20"/>
          <w:szCs w:val="20"/>
        </w:rPr>
      </w:pPr>
      <w:hyperlink r:id="rId13" w:history="1">
        <w:r w:rsidRPr="00994212">
          <w:rPr>
            <w:rStyle w:val="Hyperlink"/>
            <w:rFonts w:ascii="Century Gothic" w:hAnsi="Century Gothic"/>
            <w:sz w:val="20"/>
            <w:szCs w:val="20"/>
          </w:rPr>
          <w:t>https://www.nswlrs.com.au/About/About/Announcements/63</w:t>
        </w:r>
      </w:hyperlink>
    </w:p>
    <w:p w:rsidR="00994212" w:rsidRPr="00994212" w:rsidRDefault="00994212" w:rsidP="00994212">
      <w:pPr>
        <w:spacing w:after="240"/>
        <w:rPr>
          <w:rFonts w:ascii="Century Gothic" w:hAnsi="Century Gothic"/>
          <w:b/>
          <w:szCs w:val="20"/>
        </w:rPr>
      </w:pPr>
    </w:p>
    <w:p w:rsidR="00753830" w:rsidRPr="00753830" w:rsidRDefault="00753830" w:rsidP="00044945">
      <w:pPr>
        <w:rPr>
          <w:rFonts w:ascii="Century Gothic" w:hAnsi="Century Gothic"/>
          <w:sz w:val="20"/>
          <w:szCs w:val="20"/>
          <w:vertAlign w:val="subscript"/>
        </w:rPr>
      </w:pPr>
    </w:p>
    <w:sectPr w:rsidR="00753830" w:rsidRPr="007538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FF" w:rsidRDefault="00E224FF" w:rsidP="00E224FF">
      <w:r>
        <w:separator/>
      </w:r>
    </w:p>
  </w:endnote>
  <w:endnote w:type="continuationSeparator" w:id="0">
    <w:p w:rsidR="00E224FF" w:rsidRDefault="00E224FF" w:rsidP="00E2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FF" w:rsidRDefault="00E224FF" w:rsidP="00E224FF">
      <w:r>
        <w:separator/>
      </w:r>
    </w:p>
  </w:footnote>
  <w:footnote w:type="continuationSeparator" w:id="0">
    <w:p w:rsidR="00E224FF" w:rsidRDefault="00E224FF" w:rsidP="00E2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0E6"/>
    <w:multiLevelType w:val="hybridMultilevel"/>
    <w:tmpl w:val="3530D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3E3F"/>
    <w:multiLevelType w:val="hybridMultilevel"/>
    <w:tmpl w:val="6CC2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9"/>
    <w:rsid w:val="00044945"/>
    <w:rsid w:val="000F77DC"/>
    <w:rsid w:val="00107192"/>
    <w:rsid w:val="00176014"/>
    <w:rsid w:val="00195062"/>
    <w:rsid w:val="00291A0F"/>
    <w:rsid w:val="00335412"/>
    <w:rsid w:val="00395B21"/>
    <w:rsid w:val="00431871"/>
    <w:rsid w:val="00597F4D"/>
    <w:rsid w:val="005A15D0"/>
    <w:rsid w:val="00663CD2"/>
    <w:rsid w:val="006E047D"/>
    <w:rsid w:val="007508A5"/>
    <w:rsid w:val="00753830"/>
    <w:rsid w:val="007900C6"/>
    <w:rsid w:val="00794060"/>
    <w:rsid w:val="008C3AC1"/>
    <w:rsid w:val="008E6092"/>
    <w:rsid w:val="00914260"/>
    <w:rsid w:val="00921B4A"/>
    <w:rsid w:val="00930A74"/>
    <w:rsid w:val="00930CB4"/>
    <w:rsid w:val="00980EBD"/>
    <w:rsid w:val="00994212"/>
    <w:rsid w:val="009C14F4"/>
    <w:rsid w:val="00B82608"/>
    <w:rsid w:val="00C120B8"/>
    <w:rsid w:val="00C34F54"/>
    <w:rsid w:val="00C407AB"/>
    <w:rsid w:val="00CE07B3"/>
    <w:rsid w:val="00E133BA"/>
    <w:rsid w:val="00E224FF"/>
    <w:rsid w:val="00E37647"/>
    <w:rsid w:val="00E77680"/>
    <w:rsid w:val="00E811B5"/>
    <w:rsid w:val="00F4035D"/>
    <w:rsid w:val="00F41B77"/>
    <w:rsid w:val="00F57041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A7F3DBA-C069-48E6-956A-3B72331A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4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2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5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swlrs.com.au/About/About/Announcements/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a.nsw.gov.au/disaster-assistance/disaster-recovery-loa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a.nsw.gov.au/disaster-assistance/disaster-recovery-gra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wardthinkingdesign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450B-EFD0-4AC4-9597-482FF74E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Vanessa Cullen</vt:lpstr>
    </vt:vector>
  </TitlesOfParts>
  <Company>home</Company>
  <LinksUpToDate>false</LinksUpToDate>
  <CharactersWithSpaces>1618</CharactersWithSpaces>
  <SharedDoc>false</SharedDoc>
  <HLinks>
    <vt:vector size="6" baseType="variant"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http://www.forwardthinkingdesign.com.au/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Vanessa Cullen</dc:title>
  <dc:subject/>
  <dc:creator>vanessa</dc:creator>
  <cp:keywords/>
  <dc:description/>
  <cp:lastModifiedBy>Designer</cp:lastModifiedBy>
  <cp:revision>4</cp:revision>
  <cp:lastPrinted>2019-01-14T03:08:00Z</cp:lastPrinted>
  <dcterms:created xsi:type="dcterms:W3CDTF">2020-01-08T02:26:00Z</dcterms:created>
  <dcterms:modified xsi:type="dcterms:W3CDTF">2020-01-08T02:35:00Z</dcterms:modified>
</cp:coreProperties>
</file>